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65" w:rsidRDefault="00883865" w:rsidP="00883865">
      <w:pPr>
        <w:tabs>
          <w:tab w:val="left" w:pos="5683"/>
          <w:tab w:val="left" w:pos="7546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D00F32" wp14:editId="71E3D2B8">
            <wp:simplePos x="0" y="0"/>
            <wp:positionH relativeFrom="column">
              <wp:posOffset>217805</wp:posOffset>
            </wp:positionH>
            <wp:positionV relativeFrom="paragraph">
              <wp:posOffset>-429805</wp:posOffset>
            </wp:positionV>
            <wp:extent cx="6750050" cy="9292590"/>
            <wp:effectExtent l="0" t="0" r="0" b="3810"/>
            <wp:wrapNone/>
            <wp:docPr id="1" name="Рисунок 1" descr="F:\тит.листы\тит.лист география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.листы\тит.лист география 10 кла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3865" w:rsidRDefault="00883865" w:rsidP="00883865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865" w:rsidRDefault="00883865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sz w:val="28"/>
          <w:szCs w:val="28"/>
        </w:rPr>
        <w:sectPr w:rsidR="00883865" w:rsidSect="00F55E9D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367EF0" w:rsidRPr="00B361DD" w:rsidRDefault="007C7818" w:rsidP="00B361DD">
      <w:pPr>
        <w:tabs>
          <w:tab w:val="left" w:pos="5683"/>
          <w:tab w:val="left" w:pos="7546"/>
        </w:tabs>
        <w:jc w:val="center"/>
        <w:rPr>
          <w:rFonts w:ascii="Times New Roman" w:hAnsi="Times New Roman"/>
        </w:rPr>
      </w:pPr>
      <w:r w:rsidRPr="001F1BE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67EF0" w:rsidRPr="000A4798" w:rsidRDefault="00883865" w:rsidP="00883865">
      <w:pPr>
        <w:pStyle w:val="a3"/>
        <w:ind w:firstLine="0"/>
      </w:pPr>
      <w:r>
        <w:t xml:space="preserve">   </w:t>
      </w:r>
      <w:r w:rsidR="00367EF0" w:rsidRPr="000A4798">
        <w:t xml:space="preserve">Программа данного курса соответствует образовательному стандарту и полностью реализует федеральный компонент среднего образования по географии в 10  классах. Географию на базовом уровне на изучение предмета отводиться 35 часов учебного времени.  </w:t>
      </w:r>
    </w:p>
    <w:p w:rsidR="00367EF0" w:rsidRPr="000A4798" w:rsidRDefault="00367EF0" w:rsidP="00883865">
      <w:pPr>
        <w:pStyle w:val="a3"/>
      </w:pPr>
      <w:r w:rsidRPr="000A4798"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367EF0" w:rsidRPr="000A4798" w:rsidRDefault="00367EF0" w:rsidP="00883865">
      <w:pPr>
        <w:tabs>
          <w:tab w:val="left" w:pos="18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>Тематическое планирование составлено на основе:</w:t>
      </w:r>
    </w:p>
    <w:p w:rsidR="00367EF0" w:rsidRPr="000A4798" w:rsidRDefault="00367EF0" w:rsidP="00883865">
      <w:pPr>
        <w:numPr>
          <w:ilvl w:val="0"/>
          <w:numId w:val="1"/>
        </w:numPr>
        <w:spacing w:after="0" w:line="20" w:lineRule="atLeas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A4798"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bookmarkStart w:id="1" w:name="YANDEX_14"/>
      <w:bookmarkEnd w:id="1"/>
      <w:r w:rsidRPr="000A4798">
        <w:rPr>
          <w:rFonts w:ascii="Times New Roman" w:hAnsi="Times New Roman"/>
          <w:color w:val="000000"/>
          <w:sz w:val="24"/>
          <w:szCs w:val="24"/>
        </w:rPr>
        <w:t> программы, рекомендованной Министерством образования и науки РФ;</w:t>
      </w:r>
    </w:p>
    <w:p w:rsidR="00367EF0" w:rsidRPr="000A4798" w:rsidRDefault="00367EF0" w:rsidP="00883865">
      <w:pPr>
        <w:numPr>
          <w:ilvl w:val="0"/>
          <w:numId w:val="1"/>
        </w:numPr>
        <w:spacing w:after="0" w:line="20" w:lineRule="atLeas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A4798">
        <w:rPr>
          <w:rFonts w:ascii="Times New Roman" w:hAnsi="Times New Roman"/>
          <w:color w:val="000000"/>
          <w:sz w:val="24"/>
          <w:szCs w:val="24"/>
        </w:rPr>
        <w:t xml:space="preserve">Авторской </w:t>
      </w:r>
      <w:bookmarkStart w:id="2" w:name="YANDEX_11"/>
      <w:bookmarkEnd w:id="2"/>
      <w:r w:rsidRPr="000A4798">
        <w:rPr>
          <w:rFonts w:ascii="Times New Roman" w:hAnsi="Times New Roman"/>
          <w:color w:val="000000"/>
          <w:sz w:val="24"/>
          <w:szCs w:val="24"/>
        </w:rPr>
        <w:t xml:space="preserve"> программы  по физической </w:t>
      </w:r>
      <w:bookmarkStart w:id="3" w:name="YANDEX_12"/>
      <w:bookmarkEnd w:id="3"/>
      <w:r w:rsidRPr="000A4798">
        <w:rPr>
          <w:rFonts w:ascii="Times New Roman" w:hAnsi="Times New Roman"/>
          <w:color w:val="000000"/>
          <w:sz w:val="24"/>
          <w:szCs w:val="24"/>
        </w:rPr>
        <w:t xml:space="preserve"> географии  под редакцией Е.М. </w:t>
      </w:r>
      <w:bookmarkStart w:id="4" w:name="YANDEX_13"/>
      <w:bookmarkEnd w:id="4"/>
      <w:r w:rsidRPr="000A4798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0A4798">
        <w:rPr>
          <w:rFonts w:ascii="Times New Roman" w:hAnsi="Times New Roman"/>
          <w:color w:val="000000"/>
          <w:sz w:val="24"/>
          <w:szCs w:val="24"/>
        </w:rPr>
        <w:t>Домогацких</w:t>
      </w:r>
      <w:proofErr w:type="spellEnd"/>
      <w:proofErr w:type="gramStart"/>
      <w:r w:rsidRPr="000A4798">
        <w:rPr>
          <w:rFonts w:ascii="Times New Roman" w:hAnsi="Times New Roman"/>
          <w:color w:val="000000"/>
          <w:sz w:val="24"/>
          <w:szCs w:val="24"/>
        </w:rPr>
        <w:t> ,</w:t>
      </w:r>
      <w:proofErr w:type="gramEnd"/>
      <w:r w:rsidRPr="000A4798">
        <w:rPr>
          <w:rFonts w:ascii="Times New Roman" w:hAnsi="Times New Roman"/>
          <w:color w:val="000000"/>
          <w:sz w:val="24"/>
          <w:szCs w:val="24"/>
        </w:rPr>
        <w:t xml:space="preserve"> М. «Русское слово» 2010 г , созданной на основе федерального компонента государственного образовательного стандарта;</w:t>
      </w:r>
    </w:p>
    <w:p w:rsidR="00367EF0" w:rsidRPr="000A4798" w:rsidRDefault="00367EF0" w:rsidP="00883865">
      <w:pPr>
        <w:numPr>
          <w:ilvl w:val="0"/>
          <w:numId w:val="1"/>
        </w:numPr>
        <w:spacing w:after="0" w:line="20" w:lineRule="atLeas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A4798">
        <w:rPr>
          <w:rFonts w:ascii="Times New Roman" w:hAnsi="Times New Roman"/>
          <w:color w:val="000000"/>
          <w:sz w:val="24"/>
          <w:szCs w:val="24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</w:t>
      </w:r>
      <w:bookmarkStart w:id="5" w:name="YANDEX_15"/>
      <w:bookmarkEnd w:id="5"/>
      <w:r w:rsidRPr="000A4798">
        <w:rPr>
          <w:rFonts w:ascii="Times New Roman" w:hAnsi="Times New Roman"/>
          <w:color w:val="000000"/>
          <w:sz w:val="24"/>
          <w:szCs w:val="24"/>
        </w:rPr>
        <w:t> программы  общего образования;</w:t>
      </w:r>
    </w:p>
    <w:p w:rsidR="00367EF0" w:rsidRPr="000A4798" w:rsidRDefault="00367EF0" w:rsidP="00883865">
      <w:pPr>
        <w:numPr>
          <w:ilvl w:val="0"/>
          <w:numId w:val="1"/>
        </w:numPr>
        <w:spacing w:after="0" w:line="20" w:lineRule="atLeas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A4798">
        <w:rPr>
          <w:rFonts w:ascii="Times New Roman" w:hAnsi="Times New Roman"/>
          <w:color w:val="000000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47047" w:rsidRDefault="00347047" w:rsidP="00883865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3649D8">
        <w:rPr>
          <w:rFonts w:ascii="Times New Roman" w:hAnsi="Times New Roman"/>
          <w:b/>
          <w:sz w:val="28"/>
          <w:szCs w:val="28"/>
        </w:rPr>
        <w:t>Учебно-методический комплект:</w:t>
      </w:r>
    </w:p>
    <w:p w:rsidR="00347047" w:rsidRPr="000A4798" w:rsidRDefault="00347047" w:rsidP="0088386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 xml:space="preserve">1.  Е.М. </w:t>
      </w:r>
      <w:proofErr w:type="spellStart"/>
      <w:r w:rsidRPr="000A4798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0A4798">
        <w:rPr>
          <w:rFonts w:ascii="Times New Roman" w:hAnsi="Times New Roman"/>
          <w:sz w:val="24"/>
          <w:szCs w:val="24"/>
        </w:rPr>
        <w:t>, Н.И. Алексеевский. География: Экономическая и социальная география мира: Учебник для 10-11 класса общеобразовательных учреждений  в 2 частях. – 4-е изд. – М.: ООО «ТИД «Русское слово – РС», 201</w:t>
      </w:r>
      <w:r w:rsidR="001F1BE5" w:rsidRPr="000A4798">
        <w:rPr>
          <w:rFonts w:ascii="Times New Roman" w:hAnsi="Times New Roman"/>
          <w:sz w:val="24"/>
          <w:szCs w:val="24"/>
        </w:rPr>
        <w:t>2</w:t>
      </w:r>
      <w:r w:rsidRPr="000A4798">
        <w:rPr>
          <w:rFonts w:ascii="Times New Roman" w:hAnsi="Times New Roman"/>
          <w:sz w:val="24"/>
          <w:szCs w:val="24"/>
        </w:rPr>
        <w:t xml:space="preserve">. </w:t>
      </w:r>
    </w:p>
    <w:p w:rsidR="002A670A" w:rsidRPr="000A4798" w:rsidRDefault="00347047" w:rsidP="0088386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>3.  Географический атлас: География.  10 класс,  ООО «Издательство ДИК» при участ</w:t>
      </w:r>
      <w:proofErr w:type="gramStart"/>
      <w:r w:rsidRPr="000A4798">
        <w:rPr>
          <w:rFonts w:ascii="Times New Roman" w:hAnsi="Times New Roman"/>
          <w:sz w:val="24"/>
          <w:szCs w:val="24"/>
        </w:rPr>
        <w:t>ии ООО</w:t>
      </w:r>
      <w:proofErr w:type="gramEnd"/>
      <w:r w:rsidRPr="000A4798">
        <w:rPr>
          <w:rFonts w:ascii="Times New Roman" w:hAnsi="Times New Roman"/>
          <w:sz w:val="24"/>
          <w:szCs w:val="24"/>
        </w:rPr>
        <w:t xml:space="preserve"> «Дрофа», 2010</w:t>
      </w:r>
    </w:p>
    <w:p w:rsidR="00347047" w:rsidRPr="000A4798" w:rsidRDefault="00347047" w:rsidP="0088386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>4.  Контурные карты по географии: География. 10 класс, ООО «Издательство ДИК» при участ</w:t>
      </w:r>
      <w:proofErr w:type="gramStart"/>
      <w:r w:rsidRPr="000A4798">
        <w:rPr>
          <w:rFonts w:ascii="Times New Roman" w:hAnsi="Times New Roman"/>
          <w:sz w:val="24"/>
          <w:szCs w:val="24"/>
        </w:rPr>
        <w:t>ии ООО</w:t>
      </w:r>
      <w:proofErr w:type="gramEnd"/>
      <w:r w:rsidRPr="000A4798">
        <w:rPr>
          <w:rFonts w:ascii="Times New Roman" w:hAnsi="Times New Roman"/>
          <w:sz w:val="24"/>
          <w:szCs w:val="24"/>
        </w:rPr>
        <w:t xml:space="preserve"> «Дрофа», 2010</w:t>
      </w:r>
    </w:p>
    <w:p w:rsidR="00347047" w:rsidRPr="003649D8" w:rsidRDefault="00347047" w:rsidP="00883865">
      <w:pPr>
        <w:spacing w:after="0" w:line="20" w:lineRule="atLeast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649D8"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347047" w:rsidRPr="000A4798" w:rsidRDefault="00347047" w:rsidP="00883865">
      <w:pPr>
        <w:numPr>
          <w:ilvl w:val="0"/>
          <w:numId w:val="4"/>
        </w:numPr>
        <w:spacing w:after="0" w:line="2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Pr="000A4798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0A4798">
        <w:rPr>
          <w:rFonts w:ascii="Times New Roman" w:hAnsi="Times New Roman"/>
          <w:sz w:val="24"/>
          <w:szCs w:val="24"/>
        </w:rPr>
        <w:t xml:space="preserve">  Программа по географии для 6-10 классов общеобразовательных учреждений. – 2-е изд. – М.: ООО «Торгово-издательский дом «Русское слово – РС», 2010. – 56с.  </w:t>
      </w:r>
    </w:p>
    <w:p w:rsidR="00367EF0" w:rsidRPr="000A4798" w:rsidRDefault="00347047" w:rsidP="00883865">
      <w:pPr>
        <w:numPr>
          <w:ilvl w:val="0"/>
          <w:numId w:val="4"/>
        </w:numPr>
        <w:spacing w:after="0" w:line="2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798">
        <w:rPr>
          <w:rFonts w:ascii="Times New Roman" w:hAnsi="Times New Roman"/>
          <w:sz w:val="24"/>
          <w:szCs w:val="24"/>
        </w:rPr>
        <w:t>Раб</w:t>
      </w:r>
      <w:r w:rsidR="00E92BEB" w:rsidRPr="000A4798">
        <w:rPr>
          <w:rFonts w:ascii="Times New Roman" w:hAnsi="Times New Roman"/>
          <w:sz w:val="24"/>
          <w:szCs w:val="24"/>
        </w:rPr>
        <w:t>очие программы по географии. 10-11</w:t>
      </w:r>
      <w:r w:rsidRPr="000A4798">
        <w:rPr>
          <w:rFonts w:ascii="Times New Roman" w:hAnsi="Times New Roman"/>
          <w:sz w:val="24"/>
          <w:szCs w:val="24"/>
        </w:rPr>
        <w:t xml:space="preserve"> классы (линии учебников издательств «Просвещение», «Дрофа», «Русское слово», «</w:t>
      </w:r>
      <w:proofErr w:type="spellStart"/>
      <w:r w:rsidRPr="000A479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A4798">
        <w:rPr>
          <w:rFonts w:ascii="Times New Roman" w:hAnsi="Times New Roman"/>
          <w:sz w:val="24"/>
          <w:szCs w:val="24"/>
        </w:rPr>
        <w:t xml:space="preserve">-Граф») / Авт.-сост. Н.В. </w:t>
      </w:r>
      <w:proofErr w:type="spellStart"/>
      <w:r w:rsidRPr="000A4798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0A4798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0A4798">
        <w:rPr>
          <w:rFonts w:ascii="Times New Roman" w:hAnsi="Times New Roman"/>
          <w:sz w:val="24"/>
          <w:szCs w:val="24"/>
        </w:rPr>
        <w:t>испр</w:t>
      </w:r>
      <w:proofErr w:type="spellEnd"/>
      <w:r w:rsidRPr="000A4798">
        <w:rPr>
          <w:rFonts w:ascii="Times New Roman" w:hAnsi="Times New Roman"/>
          <w:sz w:val="24"/>
          <w:szCs w:val="24"/>
        </w:rPr>
        <w:t>., доп. – М.:</w:t>
      </w:r>
      <w:r w:rsidR="00E92BEB" w:rsidRPr="000A4798">
        <w:rPr>
          <w:rFonts w:ascii="Times New Roman" w:hAnsi="Times New Roman"/>
          <w:sz w:val="24"/>
          <w:szCs w:val="24"/>
        </w:rPr>
        <w:t xml:space="preserve"> Издательство «Глобус», 2009. </w:t>
      </w:r>
      <w:proofErr w:type="gramEnd"/>
    </w:p>
    <w:p w:rsidR="00E92BEB" w:rsidRPr="000A4798" w:rsidRDefault="001F1BE5" w:rsidP="0088386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 xml:space="preserve"> 3. </w:t>
      </w:r>
      <w:r w:rsidR="00E92BEB" w:rsidRPr="000A4798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="00E92BEB" w:rsidRPr="000A4798">
        <w:rPr>
          <w:rFonts w:ascii="Times New Roman" w:hAnsi="Times New Roman"/>
          <w:sz w:val="24"/>
          <w:szCs w:val="24"/>
        </w:rPr>
        <w:t>Домогацких</w:t>
      </w:r>
      <w:proofErr w:type="spellEnd"/>
      <w:r w:rsidR="00E92BEB" w:rsidRPr="000A4798">
        <w:rPr>
          <w:rFonts w:ascii="Times New Roman" w:hAnsi="Times New Roman"/>
          <w:sz w:val="24"/>
          <w:szCs w:val="24"/>
        </w:rPr>
        <w:t xml:space="preserve">, Н.И. Алексеевский. География: Экономическая и социальная география мира: Учебник для 10-11 </w:t>
      </w:r>
      <w:r w:rsidRPr="000A4798">
        <w:rPr>
          <w:rFonts w:ascii="Times New Roman" w:hAnsi="Times New Roman"/>
          <w:sz w:val="24"/>
          <w:szCs w:val="24"/>
        </w:rPr>
        <w:t xml:space="preserve">    </w:t>
      </w:r>
      <w:r w:rsidR="00E92BEB" w:rsidRPr="000A4798">
        <w:rPr>
          <w:rFonts w:ascii="Times New Roman" w:hAnsi="Times New Roman"/>
          <w:sz w:val="24"/>
          <w:szCs w:val="24"/>
        </w:rPr>
        <w:t>класса общеобразовательных учреждений  в 2 частях. – 4-е изд. – М.: ООО «ТИД «Русское слово – РС», 201</w:t>
      </w:r>
      <w:r w:rsidRPr="000A4798">
        <w:rPr>
          <w:rFonts w:ascii="Times New Roman" w:hAnsi="Times New Roman"/>
          <w:sz w:val="24"/>
          <w:szCs w:val="24"/>
        </w:rPr>
        <w:t>2</w:t>
      </w:r>
      <w:r w:rsidR="00E92BEB" w:rsidRPr="000A4798">
        <w:rPr>
          <w:rFonts w:ascii="Times New Roman" w:hAnsi="Times New Roman"/>
          <w:sz w:val="24"/>
          <w:szCs w:val="24"/>
        </w:rPr>
        <w:t xml:space="preserve">. </w:t>
      </w:r>
    </w:p>
    <w:p w:rsidR="00367EF0" w:rsidRPr="00E92BEB" w:rsidRDefault="00367EF0" w:rsidP="00883865">
      <w:pPr>
        <w:pStyle w:val="a3"/>
        <w:spacing w:line="20" w:lineRule="atLeast"/>
        <w:ind w:firstLine="0"/>
        <w:rPr>
          <w:b/>
          <w:sz w:val="28"/>
          <w:szCs w:val="28"/>
        </w:rPr>
      </w:pPr>
      <w:r w:rsidRPr="00E92BEB">
        <w:rPr>
          <w:b/>
          <w:sz w:val="28"/>
          <w:szCs w:val="28"/>
        </w:rPr>
        <w:t>Цели и задачи курса:</w:t>
      </w:r>
    </w:p>
    <w:p w:rsidR="00367EF0" w:rsidRPr="000A4798" w:rsidRDefault="00367EF0" w:rsidP="00883865">
      <w:pPr>
        <w:pStyle w:val="a3"/>
        <w:spacing w:line="20" w:lineRule="atLeast"/>
        <w:ind w:firstLine="0"/>
      </w:pPr>
      <w:r w:rsidRPr="000A4798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367EF0" w:rsidRPr="000A4798" w:rsidRDefault="00367EF0" w:rsidP="00883865">
      <w:pPr>
        <w:pStyle w:val="a3"/>
        <w:ind w:firstLine="0"/>
      </w:pPr>
      <w:r w:rsidRPr="000A4798">
        <w:t>- развить пространственно-географическое мышление;</w:t>
      </w:r>
    </w:p>
    <w:p w:rsidR="00367EF0" w:rsidRPr="000A4798" w:rsidRDefault="00367EF0" w:rsidP="00883865">
      <w:pPr>
        <w:pStyle w:val="a3"/>
        <w:ind w:firstLine="0"/>
      </w:pPr>
      <w:r w:rsidRPr="000A4798">
        <w:t>- воспитать уважение к культурам других народов и стран;</w:t>
      </w:r>
    </w:p>
    <w:p w:rsidR="00367EF0" w:rsidRPr="000A4798" w:rsidRDefault="00367EF0" w:rsidP="00883865">
      <w:pPr>
        <w:pStyle w:val="a3"/>
        <w:ind w:firstLine="0"/>
      </w:pPr>
      <w:r w:rsidRPr="000A4798">
        <w:t>- сформировать представление о географических особенностях природы, населения и хозяйства разных территорий;</w:t>
      </w:r>
    </w:p>
    <w:p w:rsidR="00367EF0" w:rsidRPr="000A4798" w:rsidRDefault="00367EF0" w:rsidP="00883865">
      <w:pPr>
        <w:pStyle w:val="a3"/>
        <w:ind w:firstLine="0"/>
      </w:pPr>
      <w:r w:rsidRPr="000A4798"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367EF0" w:rsidRPr="000A4798" w:rsidRDefault="00367EF0" w:rsidP="00883865">
      <w:pPr>
        <w:pStyle w:val="a3"/>
        <w:ind w:firstLine="0"/>
      </w:pPr>
      <w:r w:rsidRPr="000A4798">
        <w:t>- воспитать экологическую культуру, бережное и рациональное отношение к окружающей среде.</w:t>
      </w:r>
    </w:p>
    <w:p w:rsidR="00E92BEB" w:rsidRPr="000A4798" w:rsidRDefault="00E92BEB" w:rsidP="00883865">
      <w:pPr>
        <w:tabs>
          <w:tab w:val="left" w:pos="180"/>
        </w:tabs>
        <w:spacing w:after="0" w:line="2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lastRenderedPageBreak/>
        <w:t>В тематическом планировании запланированы следующие виды контроля: тесты, географические диктанты, практические работы</w:t>
      </w:r>
      <w:r w:rsidRPr="000A4798">
        <w:rPr>
          <w:rFonts w:ascii="Times New Roman" w:hAnsi="Times New Roman"/>
          <w:b/>
          <w:sz w:val="24"/>
          <w:szCs w:val="24"/>
        </w:rPr>
        <w:t xml:space="preserve">, </w:t>
      </w:r>
      <w:r w:rsidRPr="000A4798">
        <w:rPr>
          <w:rFonts w:ascii="Times New Roman" w:hAnsi="Times New Roman"/>
          <w:sz w:val="24"/>
          <w:szCs w:val="24"/>
        </w:rPr>
        <w:t>письменные работы. Цель контроля: проверить качество усвоения материала и  при необходимости своевременно проводить коррекцию знаний учащихся; готовить учащихся к итоговой аттестации.</w:t>
      </w:r>
    </w:p>
    <w:p w:rsidR="00E92BEB" w:rsidRPr="000A4798" w:rsidRDefault="00E92BEB" w:rsidP="00E92BEB">
      <w:pPr>
        <w:tabs>
          <w:tab w:val="left" w:pos="0"/>
          <w:tab w:val="left" w:pos="180"/>
        </w:tabs>
        <w:spacing w:after="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ab/>
      </w:r>
    </w:p>
    <w:p w:rsidR="00E92BEB" w:rsidRDefault="00E92BEB" w:rsidP="00E92B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2BEB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</w:t>
      </w:r>
    </w:p>
    <w:p w:rsidR="00E92BEB" w:rsidRPr="000A4798" w:rsidRDefault="00E92BEB" w:rsidP="00E92BEB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4798">
        <w:rPr>
          <w:rFonts w:ascii="Times New Roman" w:hAnsi="Times New Roman"/>
          <w:b/>
          <w:bCs/>
          <w:sz w:val="24"/>
          <w:szCs w:val="24"/>
        </w:rPr>
        <w:t>Учащиеся должны:</w:t>
      </w:r>
    </w:p>
    <w:p w:rsidR="00E92BEB" w:rsidRPr="000A4798" w:rsidRDefault="00E92BEB" w:rsidP="00E92BEB">
      <w:pPr>
        <w:pStyle w:val="a5"/>
        <w:numPr>
          <w:ilvl w:val="0"/>
          <w:numId w:val="6"/>
        </w:numPr>
        <w:ind w:left="426"/>
        <w:rPr>
          <w:rFonts w:ascii="Times New Roman" w:hAnsi="Times New Roman"/>
          <w:b/>
          <w:i/>
          <w:sz w:val="24"/>
          <w:szCs w:val="24"/>
        </w:rPr>
      </w:pPr>
      <w:r w:rsidRPr="000A4798">
        <w:rPr>
          <w:rFonts w:ascii="Times New Roman" w:hAnsi="Times New Roman"/>
          <w:b/>
          <w:i/>
          <w:sz w:val="24"/>
          <w:szCs w:val="24"/>
        </w:rPr>
        <w:t>Знать.</w:t>
      </w:r>
    </w:p>
    <w:p w:rsidR="00E92BEB" w:rsidRPr="000A4798" w:rsidRDefault="00E92BEB" w:rsidP="00E92BEB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0A4798">
        <w:rPr>
          <w:rFonts w:ascii="Times New Roman" w:hAnsi="Times New Roman"/>
          <w:sz w:val="24"/>
          <w:szCs w:val="24"/>
        </w:rPr>
        <w:t>основные географические понятия и термины, традиционные и новые методы географических исследований;</w:t>
      </w:r>
    </w:p>
    <w:p w:rsidR="00E92BEB" w:rsidRPr="000A4798" w:rsidRDefault="00E92BEB" w:rsidP="00E92BEB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E92BEB" w:rsidRPr="000A4798" w:rsidRDefault="00E92BEB" w:rsidP="00E92BEB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E92BEB" w:rsidRPr="000A4798" w:rsidRDefault="00E92BEB" w:rsidP="00E92BEB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E92BEB" w:rsidRPr="000A4798" w:rsidRDefault="00E92BEB" w:rsidP="00E92BEB">
      <w:pPr>
        <w:pStyle w:val="a5"/>
        <w:ind w:left="426"/>
        <w:rPr>
          <w:rFonts w:ascii="Times New Roman" w:hAnsi="Times New Roman"/>
          <w:b/>
          <w:i/>
          <w:sz w:val="24"/>
          <w:szCs w:val="24"/>
        </w:rPr>
      </w:pPr>
      <w:r w:rsidRPr="000A4798">
        <w:rPr>
          <w:rFonts w:ascii="Times New Roman" w:hAnsi="Times New Roman"/>
          <w:b/>
          <w:i/>
          <w:sz w:val="24"/>
          <w:szCs w:val="24"/>
        </w:rPr>
        <w:t>2.   Уметь.</w:t>
      </w:r>
    </w:p>
    <w:p w:rsidR="00E92BEB" w:rsidRPr="000A4798" w:rsidRDefault="00E92BEB" w:rsidP="00E92BEB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0A4798">
        <w:rPr>
          <w:rFonts w:ascii="Times New Roman" w:hAnsi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0A4798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0A4798"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:rsidR="00E92BEB" w:rsidRPr="000A4798" w:rsidRDefault="00E92BEB" w:rsidP="00E92BEB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 xml:space="preserve">- оценивать и объяснять </w:t>
      </w:r>
      <w:proofErr w:type="spellStart"/>
      <w:r w:rsidRPr="000A4798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0A4798">
        <w:rPr>
          <w:rFonts w:ascii="Times New Roman" w:hAnsi="Times New Roman"/>
          <w:sz w:val="24"/>
          <w:szCs w:val="24"/>
        </w:rPr>
        <w:t xml:space="preserve"> отдельных стран и регионов мира;</w:t>
      </w:r>
    </w:p>
    <w:p w:rsidR="00E92BEB" w:rsidRPr="000A4798" w:rsidRDefault="00E92BEB" w:rsidP="00E92BEB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>- оценивать демографическую ситуацию, уровни урбанизации и территориальной концентрации населения.</w:t>
      </w:r>
    </w:p>
    <w:p w:rsidR="00E92BEB" w:rsidRPr="000A4798" w:rsidRDefault="00E92BEB" w:rsidP="00E92BEB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3D4493" w:rsidRDefault="00E92BEB" w:rsidP="005C21A8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0A4798">
        <w:rPr>
          <w:rFonts w:ascii="Times New Roman" w:hAnsi="Times New Roman"/>
          <w:sz w:val="24"/>
          <w:szCs w:val="24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</w:t>
      </w:r>
      <w:r w:rsidR="005C21A8">
        <w:rPr>
          <w:rFonts w:ascii="Times New Roman" w:hAnsi="Times New Roman"/>
          <w:sz w:val="24"/>
          <w:szCs w:val="24"/>
        </w:rPr>
        <w:t xml:space="preserve"> территориальные взаимодействия.</w:t>
      </w:r>
    </w:p>
    <w:p w:rsidR="005C21A8" w:rsidRPr="004374A3" w:rsidRDefault="005C21A8" w:rsidP="005C21A8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3D4493" w:rsidRPr="005C21A8" w:rsidRDefault="005C21A8" w:rsidP="005C21A8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C21A8">
        <w:rPr>
          <w:rFonts w:ascii="Times New Roman" w:hAnsi="Times New Roman"/>
          <w:b/>
          <w:sz w:val="28"/>
          <w:szCs w:val="28"/>
        </w:rPr>
        <w:t>1.</w:t>
      </w:r>
      <w:r w:rsidRPr="005C21A8">
        <w:rPr>
          <w:rFonts w:ascii="Times New Roman" w:hAnsi="Times New Roman"/>
          <w:b/>
          <w:sz w:val="28"/>
          <w:szCs w:val="28"/>
        </w:rPr>
        <w:tab/>
        <w:t>Экономическая и социальная география  мира. Общая характеристика мира.</w:t>
      </w:r>
    </w:p>
    <w:tbl>
      <w:tblPr>
        <w:tblW w:w="16143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878"/>
        <w:gridCol w:w="2409"/>
        <w:gridCol w:w="1470"/>
        <w:gridCol w:w="1743"/>
        <w:gridCol w:w="2009"/>
        <w:gridCol w:w="1874"/>
        <w:gridCol w:w="1462"/>
        <w:gridCol w:w="2976"/>
        <w:gridCol w:w="1322"/>
      </w:tblGrid>
      <w:tr w:rsidR="00C1075A" w:rsidRPr="00273985" w:rsidTr="00C1075A">
        <w:trPr>
          <w:cantSplit/>
          <w:trHeight w:val="56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  <w:t>№</w:t>
            </w:r>
          </w:p>
          <w:p w:rsidR="00C1075A" w:rsidRPr="00273985" w:rsidRDefault="00C1075A" w:rsidP="00C1075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color w:val="000080"/>
                <w:lang w:val="en-US"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  <w:t xml:space="preserve">урока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  <w:t xml:space="preserve">Тема урока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  <w:t>Методы и формы контроля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  <w:t>Методы, формы и приемы работы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  <w:t>Практические работы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  <w:t>Оборудование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  <w:t>Термины и понятия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075A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</w:pPr>
          </w:p>
          <w:p w:rsidR="00C1075A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</w:pP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olor w:val="000080"/>
                <w:lang w:eastAsia="ar-SA"/>
              </w:rPr>
              <w:t>Дата</w:t>
            </w:r>
          </w:p>
        </w:tc>
      </w:tr>
      <w:tr w:rsidR="00C1075A" w:rsidRPr="00273985" w:rsidTr="00C1075A">
        <w:trPr>
          <w:cantSplit/>
          <w:trHeight w:val="686"/>
        </w:trPr>
        <w:tc>
          <w:tcPr>
            <w:tcW w:w="14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Современная география (1 ч)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1.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Географическая наука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Рассказ, работа со схемой и понятиями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§ 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Геоинформационные </w:t>
            </w:r>
            <w:proofErr w:type="spell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системы</w:t>
            </w:r>
            <w:proofErr w:type="gram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.с</w:t>
            </w:r>
            <w:proofErr w:type="gramEnd"/>
            <w:r w:rsidRPr="00273985">
              <w:rPr>
                <w:rFonts w:ascii="Times New Roman" w:eastAsia="Times New Roman" w:hAnsi="Times New Roman" w:cs="Calibri"/>
                <w:lang w:eastAsia="ar-SA"/>
              </w:rPr>
              <w:t>оциально</w:t>
            </w:r>
            <w:proofErr w:type="spellEnd"/>
            <w:r w:rsidRPr="00273985">
              <w:rPr>
                <w:rFonts w:ascii="Times New Roman" w:eastAsia="Times New Roman" w:hAnsi="Times New Roman" w:cs="Calibri"/>
                <w:lang w:eastAsia="ar-SA"/>
              </w:rPr>
              <w:t>-экономическая география, мониторинг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3.09</w:t>
            </w:r>
          </w:p>
        </w:tc>
      </w:tr>
      <w:tr w:rsidR="00C1075A" w:rsidRPr="00273985" w:rsidTr="00C1075A">
        <w:trPr>
          <w:cantSplit/>
          <w:trHeight w:val="395"/>
        </w:trPr>
        <w:tc>
          <w:tcPr>
            <w:tcW w:w="14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Страны современного мира (3 ч)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Типы стран современного мира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Индивидуальный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Рассказ, беседа, работа с учебником, таблицей, презентацией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6326E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Политическая карта мира, атласы, таблицы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§ 2,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proofErr w:type="gram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Монархия, республика, унитарное, федеративное государство, содружество, теократическая монархия, конституционная монархия, абсолютная монархия</w:t>
            </w:r>
            <w:proofErr w:type="gram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4.09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3.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Развитые и развивающиеся страны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Фронтальный опрос и письменный индивидуальный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Рассказ, работа с учебными таблицами, учебником, атласом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Политическая карта мира, атласы, таблицы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 3, вопросы и задания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ВВП, развитые и развивающиеся страны. Страны переселенческого капитализма, новые индустриальные страны, страны с переходным типом экономики, «Большая Восьмёрка», </w:t>
            </w:r>
            <w:proofErr w:type="spell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микространы</w:t>
            </w:r>
            <w:proofErr w:type="spellEnd"/>
            <w:r w:rsidRPr="00273985">
              <w:rPr>
                <w:rFonts w:ascii="Times New Roman" w:eastAsia="Times New Roman" w:hAnsi="Times New Roman" w:cs="Calibri"/>
                <w:lang w:eastAsia="ar-SA"/>
              </w:rPr>
              <w:t>, страны-экспортёры нефти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10.09</w:t>
            </w:r>
          </w:p>
        </w:tc>
      </w:tr>
      <w:tr w:rsidR="00C1075A" w:rsidRPr="00273985" w:rsidTr="00C1075A">
        <w:trPr>
          <w:cantSplit/>
          <w:trHeight w:val="530"/>
        </w:trPr>
        <w:tc>
          <w:tcPr>
            <w:tcW w:w="14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География населения мира (6 ч)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4.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Численность и динамика населения мира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Тестирование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Рассказ с элементами лекции, см. работа учащихся с картами, текстом учебника, схемами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6326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№ 1 Расчет демографических параметров: естественного прироста, рождаемости и смертности.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Политическая карта мира, атлас, тетрадь, статистические материалы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0A479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Воспроизводство населения, I и  II типы воспроизводства, депопуляция, демографический кризис и демографический взрыв, демографическая политика.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0A479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11.09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5.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Расовый и половозрастной состав населения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Устный индивидуальный опрос, опрос по карте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Рассказ с элементами лекции, см. работа учащихся с картой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6326EE" w:rsidRDefault="00C1075A" w:rsidP="006326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6326EE">
              <w:rPr>
                <w:rFonts w:ascii="Times New Roman" w:eastAsia="Times New Roman" w:hAnsi="Times New Roman" w:cs="Calibri"/>
                <w:lang w:eastAsia="ar-SA"/>
              </w:rPr>
              <w:t xml:space="preserve">№ 3 Сравнительный анализ половозрастных пирамид разных стран.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Политическая карта мира, атлас, тетрадь, статистические материалы.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 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Раса, </w:t>
            </w:r>
            <w:proofErr w:type="spell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метисация</w:t>
            </w:r>
            <w:proofErr w:type="spellEnd"/>
            <w:r w:rsidRPr="00273985">
              <w:rPr>
                <w:rFonts w:ascii="Times New Roman" w:eastAsia="Times New Roman" w:hAnsi="Times New Roman" w:cs="Calibri"/>
                <w:lang w:eastAsia="ar-SA"/>
              </w:rPr>
              <w:t>, половозрастная пирамида, трудовые ресурсы, экономически активное население, рабочие языки ООН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17.09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6.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Этнический и религиозный состав населения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Письменный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Рассказ с элементами лекции, см. работа учащихся с картой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Default="00C1075A" w:rsidP="002E26D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№2 Определение на основании демографических параметров типа страны</w:t>
            </w:r>
          </w:p>
          <w:p w:rsidR="00C1075A" w:rsidRPr="00273985" w:rsidRDefault="00C1075A" w:rsidP="0078510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Политическая карта мира, атлас, тетрадь, статистические материалы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§6, вопросы и задания, </w:t>
            </w:r>
            <w:proofErr w:type="gramStart"/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к</w:t>
            </w:r>
            <w:proofErr w:type="gramEnd"/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/к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Национальный состав, межэтнические отношения и конфликты, горячие точки планеты, мировые и национальные религии, однонациональные, двунациональные и многонациональные страны, этнос, буддизм, христианство, ислам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18.09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7.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Размещение населения и его миграции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Индивидуальный опрос и фронтальный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Беседа, рассказ, см. работа учащихся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2E26D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Политическая карта мира, карта «Плотность населения»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§7, вопросы и задания, </w:t>
            </w:r>
            <w:proofErr w:type="gramStart"/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к</w:t>
            </w:r>
            <w:proofErr w:type="gramEnd"/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/к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proofErr w:type="gram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Плотность, миграции, эмиграции, иммиграции, трудовая, вынужденная миграция, утечка мозгов, внутренние и внешние миграции, диаспора, метрополия</w:t>
            </w:r>
            <w:proofErr w:type="gram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24.09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8.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Сельское и городское население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Устный индивидуальный опрос и фронтальный опрос, опрос по карте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Рассказ с элементами лекции, см. работа учащихся с картой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78510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Карта «Крупнейшие агломерации мира», статистические материалы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§8. Контурная карта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Урбанизация, агломерация, мегалополис, </w:t>
            </w:r>
            <w:proofErr w:type="spell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субурбанизация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25.09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9.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Обобщающий урок по теме: «География населения мира»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Письменная работа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1.10</w:t>
            </w:r>
          </w:p>
        </w:tc>
      </w:tr>
      <w:tr w:rsidR="00C1075A" w:rsidRPr="00273985" w:rsidTr="00C1075A">
        <w:trPr>
          <w:cantSplit/>
          <w:trHeight w:val="780"/>
        </w:trPr>
        <w:tc>
          <w:tcPr>
            <w:tcW w:w="14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Взаимоотношения природы и общества.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Мировые природные ресурсы и экологические проблемы (13 ч)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10.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История взаимоотношений между природой и обществом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Рассказ с элементами лекции, см. работа учащихся с картой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мультимедиа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Присваивающее хозяйство, </w:t>
            </w:r>
            <w:proofErr w:type="gram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производящие</w:t>
            </w:r>
            <w:proofErr w:type="gramEnd"/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 хозяйство, антропогенный ландшафт, ноосфера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2.10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11.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Природопользование и экологические проблемы.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Индивидуальный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Беседа, рассказ, см. работа учащихся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атлас, мультимедиа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§10, вопросы и задания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Географическая оболочка, окружающая среда, природопользование, рациональное природопользование, экология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8.10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12.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Природные ресурсы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Тестирование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E26D4" w:rsidRDefault="00C1075A" w:rsidP="00F804C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E26D4">
              <w:rPr>
                <w:rFonts w:ascii="Times New Roman" w:eastAsia="Times New Roman" w:hAnsi="Times New Roman" w:cs="Calibri"/>
                <w:lang w:eastAsia="ar-SA"/>
              </w:rPr>
              <w:t>4. Расчет обеспеченности отдельных стран различными видами природных ресурсов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схема «Природные ресурсы мира», атласы.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lang w:eastAsia="ar-SA"/>
              </w:rPr>
              <w:t>ПР</w:t>
            </w:r>
            <w:proofErr w:type="gramEnd"/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, неисчерпаемые, </w:t>
            </w:r>
            <w:proofErr w:type="spell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исчерпаемые</w:t>
            </w:r>
            <w:proofErr w:type="spellEnd"/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 природные ресурсы, </w:t>
            </w:r>
            <w:proofErr w:type="spell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ресурсообеспеченность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9.10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13.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Минеральные ресурсы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Фронтальный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Беседа, рассказ, см. работа учащихся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E26D4" w:rsidRDefault="00C1075A" w:rsidP="00F804C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E26D4">
              <w:rPr>
                <w:rFonts w:ascii="Times New Roman" w:eastAsia="Times New Roman" w:hAnsi="Times New Roman" w:cs="Calibri"/>
                <w:lang w:eastAsia="ar-SA"/>
              </w:rPr>
              <w:t xml:space="preserve"> Картосхема « </w:t>
            </w:r>
            <w:proofErr w:type="gramStart"/>
            <w:r w:rsidRPr="002E26D4">
              <w:rPr>
                <w:rFonts w:ascii="Times New Roman" w:eastAsia="Times New Roman" w:hAnsi="Times New Roman" w:cs="Calibri"/>
                <w:lang w:eastAsia="ar-SA"/>
              </w:rPr>
              <w:t>ПР</w:t>
            </w:r>
            <w:proofErr w:type="gramEnd"/>
            <w:r w:rsidRPr="002E26D4">
              <w:rPr>
                <w:rFonts w:ascii="Times New Roman" w:eastAsia="Times New Roman" w:hAnsi="Times New Roman" w:cs="Calibri"/>
                <w:lang w:eastAsia="ar-SA"/>
              </w:rPr>
              <w:t xml:space="preserve"> мира». Подписать наиболее крупные бассейны.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схема «Природные ресурсы мира», атласы.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Минеральные ресурсы, нефть, природный газ, уголь.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15.10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14.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Рудные и нерудные полезные ископаемые.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Фронтальный письменный и индивидуальный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Рассказ с элементами лекции, см. работа учащихся с картой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схема «Природные ресурсы мира», атласы.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§13, вопросы и задания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lang w:eastAsia="ar-SA"/>
              </w:rPr>
              <w:t>Мета</w:t>
            </w:r>
            <w:r w:rsidRPr="00273985">
              <w:rPr>
                <w:rFonts w:ascii="Times New Roman" w:eastAsia="Times New Roman" w:hAnsi="Times New Roman" w:cs="Calibri"/>
                <w:lang w:eastAsia="ar-SA"/>
              </w:rPr>
              <w:t>ллогенетические</w:t>
            </w:r>
            <w:proofErr w:type="spellEnd"/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 пояса (рудные пояса)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16.10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15.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Земельные ресурсы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Фронтальный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Беседа, рассказ, см. работа учащихся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E26D4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E26D4">
              <w:rPr>
                <w:rFonts w:ascii="Times New Roman" w:eastAsia="Times New Roman" w:hAnsi="Times New Roman" w:cs="Calibri"/>
                <w:lang w:eastAsia="ar-SA"/>
              </w:rPr>
              <w:t xml:space="preserve"> На круговой диаграмме показать структуру мирового земельного фонда. Сделать вывод.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схема «Земельные  ресурсы мира», карта « Земельные ресурсы мира», атласы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§14, вопросы и задания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Земельные ресурсы, почвенные ресурсы, земельный фонд, опустынивание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22.10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16.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Лесные ресурсы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Индивидуальный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Беседа, рассказ, см. работа учащихся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Мультимедиа, учебник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23.10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17.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Водные ресурсы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Тестирование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Рассказ с элементами лекции, см. работа учащихся с картой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атласы, мультимедиа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§16, вопросы и задания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Сточные воды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29.10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18.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Ресурсы Мирового океана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Фронтальный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мультимедиа, карта «Ресурсы Мирового океана»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Марикультура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B002F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30.10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19.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Другие виды природные ресурсов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proofErr w:type="gram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Письменные</w:t>
            </w:r>
            <w:proofErr w:type="gramEnd"/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Беседа, рассказ, см. работа учащихся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Карта «Памятники всемирного наследия», мультимедиа, атлас, учебник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§18, доклады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Альтернативные источники энергии, рекреационные ресурсы, природно-рекреационные ресурсы, культурно-исторические достопримечательности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12.11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20.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Загрязнение окружающей среды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Доклады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Семинар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Мультимедиа, доклады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Загрязнение окружающей среды, бедленды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13.11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21.</w:t>
            </w:r>
          </w:p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Пути решения экологических проблем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Урок-конференция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Экология, экологические проблемы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19.11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22.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F804C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Обобщающий урок по теме: «Мировые </w:t>
            </w:r>
            <w:proofErr w:type="gramStart"/>
            <w:r>
              <w:rPr>
                <w:rFonts w:ascii="Times New Roman" w:eastAsia="Times New Roman" w:hAnsi="Times New Roman" w:cs="Calibri"/>
                <w:b/>
                <w:lang w:eastAsia="ar-SA"/>
              </w:rPr>
              <w:t>ПР</w:t>
            </w:r>
            <w:proofErr w:type="gramEnd"/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и экологические проблемы»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Письменная работа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20.11</w:t>
            </w:r>
          </w:p>
        </w:tc>
      </w:tr>
      <w:tr w:rsidR="00C1075A" w:rsidRPr="00273985" w:rsidTr="00C1075A">
        <w:trPr>
          <w:cantSplit/>
          <w:trHeight w:val="447"/>
        </w:trPr>
        <w:tc>
          <w:tcPr>
            <w:tcW w:w="14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Мировое хозяйство и научно-техническая революция (2 ч)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23.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Рассказ с элементами лекции, см. работа учащихся с картой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№5 Определение факторов, влияющих на международную специализацию стран и регионов.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мультимедиа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§21, вопросы и задания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Разделение труда, территориальное разделение труда, отрасль международной специализации, мировое хозяйство, транснациональные корпорации, экономическая интеграция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26.11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24.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Современная эпоха НТР и мировое хозяйство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Тестирование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Беседа, рассказ, см. работа учащихся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№ 6 Характеристика главных центров современного мирового хозяйства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мультимедиа, атласы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НТР, </w:t>
            </w:r>
            <w:proofErr w:type="spell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технополисы</w:t>
            </w:r>
            <w:proofErr w:type="spellEnd"/>
            <w:r w:rsidRPr="00273985">
              <w:rPr>
                <w:rFonts w:ascii="Times New Roman" w:eastAsia="Times New Roman" w:hAnsi="Times New Roman" w:cs="Calibri"/>
                <w:lang w:eastAsia="ar-SA"/>
              </w:rPr>
              <w:t>, старые отрасли, авангардная тройка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27.11</w:t>
            </w:r>
          </w:p>
        </w:tc>
      </w:tr>
      <w:tr w:rsidR="00C1075A" w:rsidRPr="00273985" w:rsidTr="00C1075A">
        <w:trPr>
          <w:cantSplit/>
          <w:trHeight w:val="469"/>
        </w:trPr>
        <w:tc>
          <w:tcPr>
            <w:tcW w:w="14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Общая характеристика современного мирового хозяйства (11 ч)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25.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Топливно-энергетический комплекс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:rsidR="00C1075A" w:rsidRPr="002E26D4" w:rsidRDefault="00C1075A" w:rsidP="00F804C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E26D4">
              <w:rPr>
                <w:rFonts w:ascii="Times New Roman" w:eastAsia="Times New Roman" w:hAnsi="Times New Roman" w:cs="Calibri"/>
                <w:lang w:eastAsia="ar-SA"/>
              </w:rPr>
              <w:t xml:space="preserve"> Мировые экспортёры нефти, угля и газа.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атлас, карта «</w:t>
            </w:r>
            <w:proofErr w:type="spell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Топливно</w:t>
            </w:r>
            <w:proofErr w:type="spellEnd"/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 – энергический комплекс мира»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§23, контурная карта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273985">
              <w:rPr>
                <w:rFonts w:ascii="Times New Roman" w:eastAsia="Times New Roman" w:hAnsi="Times New Roman" w:cs="Calibri"/>
                <w:lang w:eastAsia="ar-SA"/>
              </w:rPr>
              <w:t>Топливно</w:t>
            </w:r>
            <w:proofErr w:type="spellEnd"/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 - энергетический комплекс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3.12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26.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Металлургия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Индивидуальный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Беседа, рассказ, см. работа учащихся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карта «Металлургия мира», атлас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§24, вопросы и задания.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Металлургический комплекс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4.12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Машиностроение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Тестирование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Беседа, рассказ, см. работа учащихся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карта «Машиностроение мира»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§25, к/к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Машиностроительный комплекс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10.12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28.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Химическая, лесная  и легкая промышленность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Индивидуальный опрос и фронтальный письменный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Карта химической, лесной и лёгкой промышленности, мультимедиа.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§26, вопросы и задания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11.12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29.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Сельское хозяйство. Земледелие и животноводство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Индивидуальный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Беседа, рассказ, см. работа учащихся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E26D4" w:rsidRDefault="00C1075A" w:rsidP="00F804C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E26D4">
              <w:rPr>
                <w:rFonts w:ascii="Times New Roman" w:eastAsia="Times New Roman" w:hAnsi="Times New Roman" w:cs="Calibri"/>
                <w:lang w:eastAsia="ar-SA"/>
              </w:rPr>
              <w:t xml:space="preserve"> Круговые диаграммы стран лидеров по производству пшеницы, риса и кукурузы.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Карта сельское «хозяйство мира», учебник, атлас, мультимедиа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Технические культуры,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17.12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30.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Сельское хозяйство развитых и развивающихся стран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Фронтальный письменный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Беседа, рассказ, см. работа учащихся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Карта сельское «хозяйство мира», учебник, атлас, мультимедиа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§28, вопросы и задания.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«Зелёная революция»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18.12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31.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Виды транспорта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Индивидуальный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См. работа учащихся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Карта « Транспорт мира», учебник, атлас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Густота транспортной сети, инфраструктура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24.12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32.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Транспорт и мировое хозяйство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Тестирование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Беседа, рассказ, см. работа учащихся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7F0B02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7F0B02">
              <w:rPr>
                <w:rFonts w:ascii="Times New Roman" w:eastAsia="Times New Roman" w:hAnsi="Times New Roman" w:cs="Calibri"/>
                <w:lang w:eastAsia="ar-SA"/>
              </w:rPr>
              <w:t>№7 Определение основных направлений международной торговли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Карта « Транспорт мира», учебник, атлас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§30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Контейнеризация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25.12</w:t>
            </w: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33.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Международные экономические отношения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Индивидуальный опрос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Рассказ с элементами лекции, см. работа учащихся с картой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E26D4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E26D4">
              <w:rPr>
                <w:rFonts w:ascii="Times New Roman" w:eastAsia="Times New Roman" w:hAnsi="Times New Roman" w:cs="Calibri"/>
                <w:lang w:eastAsia="ar-SA"/>
              </w:rPr>
              <w:t>Построить круговую диаграмму «Распределение мирового туризма по регионам». Сделать вывод.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Учебник, атлас, мультимедиа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§31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Свободная экономическая зона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14.01</w:t>
            </w:r>
          </w:p>
        </w:tc>
      </w:tr>
      <w:tr w:rsidR="00C1075A" w:rsidRPr="00273985" w:rsidTr="00C1075A">
        <w:trPr>
          <w:cantSplit/>
          <w:trHeight w:val="447"/>
        </w:trPr>
        <w:tc>
          <w:tcPr>
            <w:tcW w:w="14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Глобальные проблемы современности и их взаимосвязь(1 ч)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C1075A" w:rsidRPr="00273985" w:rsidTr="00C1075A">
        <w:trPr>
          <w:cantSplit/>
          <w:trHeight w:val="12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34</w:t>
            </w:r>
            <w:r w:rsidR="00C1075A" w:rsidRPr="00273985">
              <w:rPr>
                <w:rFonts w:ascii="Times New Roman" w:eastAsia="Times New Roman" w:hAnsi="Times New Roman" w:cs="Calibri"/>
                <w:b/>
                <w:lang w:eastAsia="ar-SA"/>
              </w:rPr>
              <w:t>.</w:t>
            </w:r>
          </w:p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b/>
                <w:lang w:eastAsia="ar-SA"/>
              </w:rPr>
              <w:t>Глобальные проблемы и их взаимосвязь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 xml:space="preserve">Доклады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Семинар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§32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5A" w:rsidRPr="00273985" w:rsidRDefault="00C1075A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273985">
              <w:rPr>
                <w:rFonts w:ascii="Times New Roman" w:eastAsia="Times New Roman" w:hAnsi="Times New Roman" w:cs="Calibri"/>
                <w:lang w:eastAsia="ar-SA"/>
              </w:rPr>
              <w:t>Глобальная проблема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5A" w:rsidRPr="00273985" w:rsidRDefault="00434DB8" w:rsidP="001F1BE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15.01</w:t>
            </w:r>
          </w:p>
        </w:tc>
      </w:tr>
    </w:tbl>
    <w:p w:rsidR="001F1BE5" w:rsidRDefault="001F1BE5" w:rsidP="001F1BE5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5C21A8" w:rsidRPr="005C21A8" w:rsidRDefault="005C21A8" w:rsidP="005C21A8">
      <w:pPr>
        <w:pStyle w:val="a5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5C21A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Социально-экономическая география мира. Региональный обзор мира.</w:t>
      </w:r>
    </w:p>
    <w:p w:rsidR="005C21A8" w:rsidRDefault="005C21A8" w:rsidP="005C21A8">
      <w:pPr>
        <w:pStyle w:val="a5"/>
        <w:suppressAutoHyphens/>
        <w:spacing w:after="0" w:line="240" w:lineRule="auto"/>
        <w:ind w:left="108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635" w:tblpY="-1235"/>
        <w:tblW w:w="16265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1843"/>
        <w:gridCol w:w="1984"/>
        <w:gridCol w:w="1843"/>
        <w:gridCol w:w="1418"/>
        <w:gridCol w:w="3118"/>
        <w:gridCol w:w="1273"/>
      </w:tblGrid>
      <w:tr w:rsidR="005C21A8" w:rsidRPr="005C21A8" w:rsidTr="00B002F8">
        <w:trPr>
          <w:cantSplit/>
          <w:trHeight w:val="15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color w:val="000080"/>
                <w:lang w:eastAsia="ar-SA"/>
              </w:rPr>
              <w:lastRenderedPageBreak/>
              <w:t>№</w:t>
            </w:r>
          </w:p>
          <w:p w:rsidR="005C21A8" w:rsidRPr="005C21A8" w:rsidRDefault="005C21A8" w:rsidP="005C21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lang w:val="en-US" w:eastAsia="ar-SA"/>
              </w:rPr>
            </w:pPr>
            <w:r w:rsidRPr="005C21A8">
              <w:rPr>
                <w:rFonts w:ascii="Times New Roman" w:eastAsia="Times New Roman" w:hAnsi="Times New Roman"/>
                <w:b/>
                <w:color w:val="000080"/>
                <w:lang w:eastAsia="ar-SA"/>
              </w:rPr>
              <w:t>Урока 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color w:val="000080"/>
                <w:lang w:eastAsia="ar-SA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color w:val="000080"/>
                <w:lang w:eastAsia="ar-SA"/>
              </w:rPr>
              <w:t>Методы и формы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color w:val="000080"/>
                <w:lang w:eastAsia="ar-SA"/>
              </w:rPr>
              <w:t>Методы, формы и приемы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color w:val="000080"/>
                <w:lang w:eastAsia="ar-SA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color w:val="000080"/>
                <w:lang w:eastAsia="ar-SA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color w:val="000080"/>
                <w:lang w:eastAsia="ar-SA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color w:val="000080"/>
                <w:lang w:eastAsia="ar-SA"/>
              </w:rPr>
              <w:t>Термины и понятия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lang w:eastAsia="ar-SA"/>
              </w:rPr>
            </w:pPr>
          </w:p>
        </w:tc>
      </w:tr>
      <w:tr w:rsidR="005C21A8" w:rsidRPr="005C21A8" w:rsidTr="00B002F8">
        <w:trPr>
          <w:cantSplit/>
          <w:trHeight w:val="556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Политическая карта мира (2 ч)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Этапы формирования политической карты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Вводная лекция.</w:t>
            </w:r>
            <w:r w:rsidRPr="005C21A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 Работа с учебником и картами атласа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Политическая карта мира, статистический материал, атласы, учебники, мультимедиа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§1, вопросы и задания на стр.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A8" w:rsidRPr="005C21A8" w:rsidRDefault="005C21A8" w:rsidP="005C21A8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>Страна,  государственная граница, делимитация границ, территориальные воды, территория страны. Анклав, республика, монархия, федерация, конфедерация, унитарное государство.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434DB8" w:rsidP="005C21A8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21.01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Регионы мира и международные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Индивидуальный опрос у доски и 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Практикум. 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>8.Составление таблицы «Государственный строй стран современного  мира»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.Политическая карта мира, статистический материал, атласы, учебники, мультимедиа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 xml:space="preserve">§2, работа </w:t>
            </w:r>
            <w:proofErr w:type="gramStart"/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с</w:t>
            </w:r>
            <w:proofErr w:type="gramEnd"/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 xml:space="preserve"> к/к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 xml:space="preserve">Историко-географические регионы, международные организации.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434DB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22.01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Зарубежная Европа (6 часов)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21A8" w:rsidRPr="005C21A8" w:rsidTr="00B002F8">
        <w:trPr>
          <w:cantSplit/>
          <w:trHeight w:val="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Состав и географическое положение.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Индивидуальный и фронтальный опрос, работа с картами.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Беседа. Работа с картами атласа и учебником. </w:t>
            </w:r>
          </w:p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9.Обозначение на </w:t>
            </w:r>
            <w:proofErr w:type="spellStart"/>
            <w:r w:rsidRPr="005C21A8">
              <w:rPr>
                <w:rFonts w:ascii="Times New Roman" w:eastAsia="Times New Roman" w:hAnsi="Times New Roman"/>
                <w:color w:val="000000"/>
                <w:lang w:eastAsia="ru-RU"/>
              </w:rPr>
              <w:t>к.к</w:t>
            </w:r>
            <w:proofErr w:type="spellEnd"/>
            <w:r w:rsidRPr="005C21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границ </w:t>
            </w:r>
            <w:proofErr w:type="spellStart"/>
            <w:r w:rsidRPr="005C21A8">
              <w:rPr>
                <w:rFonts w:ascii="Times New Roman" w:eastAsia="Times New Roman" w:hAnsi="Times New Roman"/>
                <w:color w:val="000000"/>
                <w:lang w:eastAsia="ru-RU"/>
              </w:rPr>
              <w:t>субрегионов</w:t>
            </w:r>
            <w:proofErr w:type="spellEnd"/>
            <w:r w:rsidRPr="005C21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Европы.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политико-административная карта Европы, учебник, атлас, </w:t>
            </w:r>
            <w:proofErr w:type="spellStart"/>
            <w:r w:rsidRPr="005C21A8">
              <w:rPr>
                <w:rFonts w:ascii="Times New Roman" w:eastAsia="Times New Roman" w:hAnsi="Times New Roman"/>
                <w:lang w:eastAsia="ar-SA"/>
              </w:rPr>
              <w:t>к</w:t>
            </w:r>
            <w:proofErr w:type="gramStart"/>
            <w:r w:rsidRPr="005C21A8">
              <w:rPr>
                <w:rFonts w:ascii="Times New Roman" w:eastAsia="Times New Roman" w:hAnsi="Times New Roman"/>
                <w:lang w:eastAsia="ar-SA"/>
              </w:rPr>
              <w:t>.к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Тема §3, вопросы и задания на стр. 23-24.</w:t>
            </w:r>
            <w:proofErr w:type="gramStart"/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к</w:t>
            </w:r>
            <w:proofErr w:type="gramEnd"/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/к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>Политико-географическое положение. Западная, Восточная, Северная</w:t>
            </w:r>
            <w:proofErr w:type="gramStart"/>
            <w:r w:rsidRPr="005C21A8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5C21A8">
              <w:rPr>
                <w:rFonts w:ascii="Times New Roman" w:eastAsia="Times New Roman" w:hAnsi="Times New Roman"/>
                <w:lang w:eastAsia="ru-RU"/>
              </w:rPr>
              <w:t xml:space="preserve"> Южная и Центральная Европа.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434DB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28.01</w:t>
            </w:r>
          </w:p>
        </w:tc>
      </w:tr>
      <w:tr w:rsidR="005C21A8" w:rsidRPr="005C21A8" w:rsidTr="00B002F8">
        <w:trPr>
          <w:cantSplit/>
          <w:trHeight w:val="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Природа и люди.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Индивидуальный опрос у доски и 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color w:val="000000"/>
                <w:lang w:eastAsia="ar-SA"/>
              </w:rPr>
              <w:t>Беседа. Работа с учебником и картами атласа</w:t>
            </w:r>
          </w:p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color w:val="000000"/>
                <w:lang w:eastAsia="ar-SA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политико-административная карта Европы, учебник, атлас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Тема  §4, записи в тетради, презентации.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434DB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29.01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Хозяйство и внутренние различия.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Презентации.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рассказ, беседа, работа с картой, учебником и схемами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Экономическая карта Европы,  учебник, атлас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Тема §5, вопросы и задания на стр. 40.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434DB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4.02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 xml:space="preserve">Страны Европы. Федеративная     Республика Германия.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Раздаточный материал, карта хозяйства ФРГ и Польши, атласы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 xml:space="preserve"> §6, вопросы и задания на стр.48-49,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434DB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5.02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Республика Польша.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Индивидуальный и фронтальный опрос, работа с картами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Семинар.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Экономическая карта Европы,  учебник, атлас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</w:tr>
      <w:tr w:rsidR="005C21A8" w:rsidRPr="005C21A8" w:rsidTr="00B002F8">
        <w:trPr>
          <w:cantSplit/>
          <w:trHeight w:val="14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Обобщение по теме «Зарубежная Европа»</w:t>
            </w:r>
          </w:p>
          <w:p w:rsidR="005C21A8" w:rsidRPr="005C21A8" w:rsidRDefault="005C21A8" w:rsidP="005C21A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Практикум.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>10.Разработка маршрута туристической поездки по странам Европы.</w:t>
            </w:r>
          </w:p>
          <w:p w:rsidR="005C21A8" w:rsidRPr="005C21A8" w:rsidRDefault="005C21A8" w:rsidP="005C21A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Атласы, учебник.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Зарубежная Азия (8 часов)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21A8" w:rsidRPr="005C21A8" w:rsidTr="00B002F8">
        <w:trPr>
          <w:cantSplit/>
          <w:trHeight w:val="9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Географическое положение и ресурсы.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Лекция.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>11. Сравнительная характеристика ЭГП двух стран Азии.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Атласы, учебники, </w:t>
            </w:r>
            <w:proofErr w:type="spellStart"/>
            <w:r w:rsidRPr="005C21A8">
              <w:rPr>
                <w:rFonts w:ascii="Times New Roman" w:eastAsia="Times New Roman" w:hAnsi="Times New Roman"/>
                <w:lang w:eastAsia="ar-SA"/>
              </w:rPr>
              <w:t>к.к</w:t>
            </w:r>
            <w:proofErr w:type="spellEnd"/>
            <w:r w:rsidRPr="005C21A8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 xml:space="preserve">§ 8, карта,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</w:tr>
      <w:tr w:rsidR="005C21A8" w:rsidRPr="005C21A8" w:rsidTr="00B002F8">
        <w:trPr>
          <w:cantSplit/>
          <w:trHeight w:val="11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Население и хозяйство.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color w:val="000000"/>
                <w:lang w:eastAsia="ar-SA"/>
              </w:rPr>
              <w:t>Семинар</w:t>
            </w:r>
            <w:proofErr w:type="gramStart"/>
            <w:r w:rsidRPr="005C21A8">
              <w:rPr>
                <w:rFonts w:ascii="Times New Roman" w:eastAsia="Times New Roman" w:hAnsi="Times New Roman"/>
                <w:color w:val="000000"/>
                <w:lang w:eastAsia="ar-SA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 xml:space="preserve">12. Обозначение на </w:t>
            </w:r>
            <w:proofErr w:type="spellStart"/>
            <w:r w:rsidRPr="005C21A8">
              <w:rPr>
                <w:rFonts w:ascii="Times New Roman" w:eastAsia="Times New Roman" w:hAnsi="Times New Roman"/>
                <w:lang w:eastAsia="ru-RU"/>
              </w:rPr>
              <w:t>к.к</w:t>
            </w:r>
            <w:proofErr w:type="spellEnd"/>
            <w:r w:rsidRPr="005C21A8">
              <w:rPr>
                <w:rFonts w:ascii="Times New Roman" w:eastAsia="Times New Roman" w:hAnsi="Times New Roman"/>
                <w:lang w:eastAsia="ru-RU"/>
              </w:rPr>
              <w:t xml:space="preserve">. границ </w:t>
            </w:r>
            <w:proofErr w:type="spellStart"/>
            <w:r w:rsidRPr="005C21A8">
              <w:rPr>
                <w:rFonts w:ascii="Times New Roman" w:eastAsia="Times New Roman" w:hAnsi="Times New Roman"/>
                <w:lang w:eastAsia="ru-RU"/>
              </w:rPr>
              <w:t>субрегионов</w:t>
            </w:r>
            <w:proofErr w:type="spellEnd"/>
            <w:r w:rsidRPr="005C21A8">
              <w:rPr>
                <w:rFonts w:ascii="Times New Roman" w:eastAsia="Times New Roman" w:hAnsi="Times New Roman"/>
                <w:lang w:eastAsia="ru-RU"/>
              </w:rPr>
              <w:t xml:space="preserve"> Азии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Атласы, учебники, учащихся, </w:t>
            </w:r>
            <w:proofErr w:type="spellStart"/>
            <w:r w:rsidRPr="005C21A8">
              <w:rPr>
                <w:rFonts w:ascii="Times New Roman" w:eastAsia="Times New Roman" w:hAnsi="Times New Roman"/>
                <w:lang w:eastAsia="ar-SA"/>
              </w:rPr>
              <w:t>к.к</w:t>
            </w:r>
            <w:proofErr w:type="spellEnd"/>
            <w:r w:rsidRPr="005C21A8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 9, вопросы и задания на стр. 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>Юго-западная, Центральная, Восточная, южная, юго-Восточная Азия.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Япония. Географическое положение, ресурсы и население.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Рассказ с элементами 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Японии, атласы, учебники,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§10, сообщения.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Хозяйство Японии.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Презентация сообщений.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Японии, атласы, учебники,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 xml:space="preserve">§ 11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Китайская Народная Республика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>13. Разработка маршрута туристической поездки по странам Азии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Атласы, учебники,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3.03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 xml:space="preserve">Китайская Народная Республика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Атласы, учебники, учащихся, </w:t>
            </w:r>
            <w:proofErr w:type="spellStart"/>
            <w:r w:rsidRPr="005C21A8">
              <w:rPr>
                <w:rFonts w:ascii="Times New Roman" w:eastAsia="Times New Roman" w:hAnsi="Times New Roman"/>
                <w:lang w:eastAsia="ar-SA"/>
              </w:rPr>
              <w:t>к.к</w:t>
            </w:r>
            <w:proofErr w:type="spellEnd"/>
            <w:r w:rsidRPr="005C21A8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Политическая карта Зарубежной Азии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Индия.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Фронтальный опрос.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Семинар.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ind w:firstLine="840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Атласы, учебники, учащихся, </w:t>
            </w:r>
            <w:proofErr w:type="spellStart"/>
            <w:r w:rsidRPr="005C21A8">
              <w:rPr>
                <w:rFonts w:ascii="Times New Roman" w:eastAsia="Times New Roman" w:hAnsi="Times New Roman"/>
                <w:lang w:eastAsia="ar-SA"/>
              </w:rPr>
              <w:t>к.к</w:t>
            </w:r>
            <w:proofErr w:type="spellEnd"/>
            <w:r w:rsidRPr="005C21A8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B002F8" w:rsidP="00434D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="00434DB8">
              <w:rPr>
                <w:rFonts w:ascii="Times New Roman" w:eastAsia="Times New Roman" w:hAnsi="Times New Roman"/>
                <w:b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Хозяйство Индии.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Практикум.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>Политическая карта Зарубежной Азии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Северная Америка (3 часа)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Соединенные Штаты Америки. Географическое положение, ресурсы и население.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Рассказ с элементами лекции, </w:t>
            </w:r>
            <w:proofErr w:type="spellStart"/>
            <w:r w:rsidRPr="005C21A8">
              <w:rPr>
                <w:rFonts w:ascii="Times New Roman" w:eastAsia="Times New Roman" w:hAnsi="Times New Roman"/>
                <w:lang w:eastAsia="ar-SA"/>
              </w:rPr>
              <w:t>см</w:t>
            </w:r>
            <w:proofErr w:type="gramStart"/>
            <w:r w:rsidRPr="005C21A8">
              <w:rPr>
                <w:rFonts w:ascii="Times New Roman" w:eastAsia="Times New Roman" w:hAnsi="Times New Roman"/>
                <w:lang w:eastAsia="ar-SA"/>
              </w:rPr>
              <w:t>.р</w:t>
            </w:r>
            <w:proofErr w:type="gramEnd"/>
            <w:r w:rsidRPr="005C21A8">
              <w:rPr>
                <w:rFonts w:ascii="Times New Roman" w:eastAsia="Times New Roman" w:hAnsi="Times New Roman"/>
                <w:lang w:eastAsia="ar-SA"/>
              </w:rPr>
              <w:t>абота</w:t>
            </w:r>
            <w:proofErr w:type="spellEnd"/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 учащихся с картами атласа и статистическим материалом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США, атласы, учебники,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§16, вопросы и задания на стр.125, карта.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C21A8">
              <w:rPr>
                <w:rFonts w:ascii="Times New Roman" w:eastAsia="Times New Roman" w:hAnsi="Times New Roman"/>
                <w:lang w:eastAsia="ru-RU"/>
              </w:rPr>
              <w:t>Англо-Америка</w:t>
            </w:r>
            <w:proofErr w:type="gramEnd"/>
            <w:r w:rsidRPr="005C21A8">
              <w:rPr>
                <w:rFonts w:ascii="Times New Roman" w:eastAsia="Times New Roman" w:hAnsi="Times New Roman"/>
                <w:lang w:eastAsia="ru-RU"/>
              </w:rPr>
              <w:t>. Латинская Америка.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B002F8" w:rsidP="00434D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="00434DB8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США. Хозяйство, внутренние различия.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Индивидуальный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США, атласы, учебники,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§ 17, карта</w:t>
            </w:r>
          </w:p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Канада.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Канады, атласы, учебники,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§ 18, карта,</w:t>
            </w:r>
          </w:p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proofErr w:type="spellStart"/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Презентац</w:t>
            </w:r>
            <w:proofErr w:type="spellEnd"/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1.04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Латинская Америка (4 часа)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Географическое положение, ресурсы и население.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Тестирование.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Рассказ с элементами 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Латинской Америки, атлас, учебники,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 19, карта, вопросы и задания на стр.148.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</w:tr>
      <w:tr w:rsidR="005C21A8" w:rsidRPr="005C21A8" w:rsidTr="00B002F8">
        <w:trPr>
          <w:cantSplit/>
          <w:trHeight w:val="6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Хозяйство и внутренние различия.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Индивидуальный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Беседа. Работа с картами атласа и учебником.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 xml:space="preserve">14.Составление картосхемы «Природные ресурсы </w:t>
            </w:r>
            <w:proofErr w:type="spellStart"/>
            <w:r w:rsidRPr="005C21A8">
              <w:rPr>
                <w:rFonts w:ascii="Times New Roman" w:eastAsia="Times New Roman" w:hAnsi="Times New Roman"/>
                <w:lang w:eastAsia="ru-RU"/>
              </w:rPr>
              <w:t>субрегионов</w:t>
            </w:r>
            <w:proofErr w:type="spellEnd"/>
            <w:r w:rsidRPr="005C21A8">
              <w:rPr>
                <w:rFonts w:ascii="Times New Roman" w:eastAsia="Times New Roman" w:hAnsi="Times New Roman"/>
                <w:lang w:eastAsia="ru-RU"/>
              </w:rPr>
              <w:t xml:space="preserve"> Латинской Америки»</w:t>
            </w:r>
          </w:p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Латинской Америки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 20, карта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>Андские страны, Вест-Индия, Центральная Америка, латифундия.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 xml:space="preserve">Федеративная Республика Бразилия.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Индивидуальный опрос у доски и 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Рассказ с элементами лекции</w:t>
            </w:r>
          </w:p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Австралии, атлас, учебник, статистический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 21-22, карта, вопросы и задания на стр.159-160, 165.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Зачет по темам «Северная Америка и Латинская Америка»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color w:val="000000"/>
                <w:lang w:eastAsia="ar-SA"/>
              </w:rPr>
              <w:t>Работа в группах, индивидуальные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Африка (4 ч)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Географическое положение и природные ресурсы.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Рассказ с элементами 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Африки, атлас, учебник, статистический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 xml:space="preserve">§ 23, вопросы и задания на стр.174.,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Население и хозяйство стран Африки. Внутренние различия.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Беседа, </w:t>
            </w:r>
            <w:proofErr w:type="spellStart"/>
            <w:r w:rsidRPr="005C21A8">
              <w:rPr>
                <w:rFonts w:ascii="Times New Roman" w:eastAsia="Times New Roman" w:hAnsi="Times New Roman"/>
                <w:lang w:eastAsia="ar-SA"/>
              </w:rPr>
              <w:t>см</w:t>
            </w:r>
            <w:proofErr w:type="gramStart"/>
            <w:r w:rsidRPr="005C21A8">
              <w:rPr>
                <w:rFonts w:ascii="Times New Roman" w:eastAsia="Times New Roman" w:hAnsi="Times New Roman"/>
                <w:lang w:eastAsia="ar-SA"/>
              </w:rPr>
              <w:t>.р</w:t>
            </w:r>
            <w:proofErr w:type="gramEnd"/>
            <w:r w:rsidRPr="005C21A8">
              <w:rPr>
                <w:rFonts w:ascii="Times New Roman" w:eastAsia="Times New Roman" w:hAnsi="Times New Roman"/>
                <w:lang w:eastAsia="ar-SA"/>
              </w:rPr>
              <w:t>абота</w:t>
            </w:r>
            <w:proofErr w:type="spellEnd"/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 учащихся, работа со статистическим материалом.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Африки, атлас, учебник, статистический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 25, карта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Южно-Африканская Республика. Республика Кения.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Индивидуальный опрос и 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Практическая работа.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15.</w:t>
            </w:r>
            <w:r w:rsidRPr="005C21A8">
              <w:rPr>
                <w:rFonts w:ascii="Times New Roman" w:eastAsia="Times New Roman" w:hAnsi="Times New Roman"/>
                <w:lang w:eastAsia="ru-RU"/>
              </w:rPr>
              <w:t>Оценка ресурсного потенциала одной из африканских стран по картам школьного атласа  (ЮАР или Кении.)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Африки, атлас, учебник, статистический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 25,26, карта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Урок-обобщение по теме: «Африка»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Тестирование.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 xml:space="preserve">16. Подбор рекламно-информационных материалов для обоснования деятельности туристической фирмы в одном из </w:t>
            </w:r>
            <w:proofErr w:type="spellStart"/>
            <w:r w:rsidRPr="005C21A8">
              <w:rPr>
                <w:rFonts w:ascii="Times New Roman" w:eastAsia="Times New Roman" w:hAnsi="Times New Roman"/>
                <w:lang w:eastAsia="ru-RU"/>
              </w:rPr>
              <w:t>субрегионов</w:t>
            </w:r>
            <w:proofErr w:type="spellEnd"/>
            <w:r w:rsidRPr="005C21A8">
              <w:rPr>
                <w:rFonts w:ascii="Times New Roman" w:eastAsia="Times New Roman" w:hAnsi="Times New Roman"/>
                <w:lang w:eastAsia="ru-RU"/>
              </w:rPr>
              <w:t xml:space="preserve"> Африки.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Австралия и Океания (3 часа)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21A8" w:rsidRPr="005C21A8" w:rsidTr="00B002F8">
        <w:trPr>
          <w:cantSplit/>
          <w:trHeight w:val="12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Австралия.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 xml:space="preserve">17.Характеристика природно-ресурсного потенциала Австралии по картам атласа.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Австралии, статистический материал,</w:t>
            </w:r>
            <w:proofErr w:type="gramStart"/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 ,</w:t>
            </w:r>
            <w:proofErr w:type="gramEnd"/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 27, карта, вопросы и задания на стр.208.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5.05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Океания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Тестирование.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Беседа, </w:t>
            </w:r>
            <w:proofErr w:type="spellStart"/>
            <w:r w:rsidRPr="005C21A8">
              <w:rPr>
                <w:rFonts w:ascii="Times New Roman" w:eastAsia="Times New Roman" w:hAnsi="Times New Roman"/>
                <w:lang w:eastAsia="ar-SA"/>
              </w:rPr>
              <w:t>см</w:t>
            </w:r>
            <w:proofErr w:type="gramStart"/>
            <w:r w:rsidRPr="005C21A8">
              <w:rPr>
                <w:rFonts w:ascii="Times New Roman" w:eastAsia="Times New Roman" w:hAnsi="Times New Roman"/>
                <w:lang w:eastAsia="ar-SA"/>
              </w:rPr>
              <w:t>.р</w:t>
            </w:r>
            <w:proofErr w:type="gramEnd"/>
            <w:r w:rsidRPr="005C21A8">
              <w:rPr>
                <w:rFonts w:ascii="Times New Roman" w:eastAsia="Times New Roman" w:hAnsi="Times New Roman"/>
                <w:lang w:eastAsia="ar-SA"/>
              </w:rPr>
              <w:t>абота</w:t>
            </w:r>
            <w:proofErr w:type="spellEnd"/>
            <w:r w:rsidRPr="005C21A8">
              <w:rPr>
                <w:rFonts w:ascii="Times New Roman" w:eastAsia="Times New Roman" w:hAnsi="Times New Roman"/>
                <w:lang w:eastAsia="ar-SA"/>
              </w:rPr>
              <w:t xml:space="preserve"> учащихся, работа со статистическим материалом.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Океании, атласы, статистический материал, учебники,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 28, карта, вопросы и задания на стр.213.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Урок-обобщение по теме «Австралия и Океания»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color w:val="000000"/>
                <w:lang w:eastAsia="ar-SA"/>
              </w:rPr>
              <w:t>Работа в группах, индивидуальные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</w:tr>
      <w:tr w:rsidR="00B002F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2F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2F8" w:rsidRPr="005C21A8" w:rsidRDefault="00B002F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Итоговая контрольная работа по теме «Региональная характеристика мира»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2F8" w:rsidRPr="005C21A8" w:rsidRDefault="00B002F8" w:rsidP="00B002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Письменная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2F8" w:rsidRPr="005C21A8" w:rsidRDefault="00B002F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К</w:t>
            </w:r>
            <w:r w:rsidRPr="00B002F8">
              <w:rPr>
                <w:rFonts w:ascii="Times New Roman" w:eastAsia="Times New Roman" w:hAnsi="Times New Roman"/>
                <w:color w:val="000000"/>
                <w:lang w:eastAsia="ar-SA"/>
              </w:rPr>
              <w:t>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2F8" w:rsidRPr="005C21A8" w:rsidRDefault="00B002F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2F8" w:rsidRPr="005C21A8" w:rsidRDefault="00B002F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Карты Атласов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2F8" w:rsidRPr="005C21A8" w:rsidRDefault="00B002F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8" w:rsidRPr="005C21A8" w:rsidRDefault="00B002F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b/>
                <w:lang w:eastAsia="ru-RU"/>
              </w:rPr>
              <w:t>Россия в современном мире (3 часа)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5C21A8" w:rsidRPr="005C21A8" w:rsidRDefault="005C21A8" w:rsidP="005C21A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Экономико-географическая история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Урок - конференция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России, учебник, мультимедиа.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 29, вопросы и задания на стр.219.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Современная Россия.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Фронтальный опрос.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5C21A8">
              <w:rPr>
                <w:rFonts w:ascii="Times New Roman" w:eastAsia="Times New Roman" w:hAnsi="Times New Roman"/>
                <w:lang w:eastAsia="ru-RU"/>
              </w:rPr>
              <w:t>18.Анализ материалов, опубликованных в средствах массовой информации, характеризующих место России в современном мире.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Карта России, учебник, мультимедиа, статистический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§ 30, вопросы и задания на стр.223.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434DB8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</w:tr>
      <w:tr w:rsidR="005C21A8" w:rsidRPr="005C21A8" w:rsidTr="00B002F8">
        <w:trPr>
          <w:cantSplit/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434DB8" w:rsidP="005C21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68</w:t>
            </w:r>
            <w:r w:rsidR="006A33F2">
              <w:rPr>
                <w:rFonts w:ascii="Times New Roman" w:eastAsia="Times New Roman" w:hAnsi="Times New Roman"/>
                <w:b/>
                <w:lang w:eastAsia="ar-SA"/>
              </w:rPr>
              <w:t xml:space="preserve">-69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b/>
                <w:lang w:eastAsia="ar-SA"/>
              </w:rPr>
              <w:t>Урок – обобщение по теме: «Россия в современном мире»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C21A8">
              <w:rPr>
                <w:rFonts w:ascii="Times New Roman" w:eastAsia="Times New Roman" w:hAnsi="Times New Roman"/>
                <w:lang w:eastAsia="ar-SA"/>
              </w:rPr>
              <w:t>Урок-конференция.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1A8" w:rsidRPr="005C21A8" w:rsidRDefault="005C21A8" w:rsidP="005C21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Pr="005C21A8" w:rsidRDefault="005C21A8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26.05</w:t>
            </w:r>
          </w:p>
          <w:p w:rsidR="006A33F2" w:rsidRPr="005C21A8" w:rsidRDefault="006A33F2" w:rsidP="005C21A8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27.05</w:t>
            </w:r>
          </w:p>
        </w:tc>
      </w:tr>
    </w:tbl>
    <w:p w:rsidR="005C21A8" w:rsidRPr="005C21A8" w:rsidRDefault="005C21A8" w:rsidP="005C21A8">
      <w:pPr>
        <w:pStyle w:val="a5"/>
        <w:suppressAutoHyphens/>
        <w:spacing w:after="0" w:line="240" w:lineRule="auto"/>
        <w:ind w:left="108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sectPr w:rsidR="005C21A8" w:rsidRPr="005C21A8" w:rsidSect="00883865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21" w:rsidRDefault="00823621" w:rsidP="00BF74CD">
      <w:pPr>
        <w:spacing w:after="0" w:line="240" w:lineRule="auto"/>
      </w:pPr>
      <w:r>
        <w:separator/>
      </w:r>
    </w:p>
  </w:endnote>
  <w:endnote w:type="continuationSeparator" w:id="0">
    <w:p w:rsidR="00823621" w:rsidRDefault="00823621" w:rsidP="00BF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21" w:rsidRDefault="00823621" w:rsidP="00BF74CD">
      <w:pPr>
        <w:spacing w:after="0" w:line="240" w:lineRule="auto"/>
      </w:pPr>
      <w:r>
        <w:separator/>
      </w:r>
    </w:p>
  </w:footnote>
  <w:footnote w:type="continuationSeparator" w:id="0">
    <w:p w:rsidR="00823621" w:rsidRDefault="00823621" w:rsidP="00BF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B9C"/>
    <w:multiLevelType w:val="multilevel"/>
    <w:tmpl w:val="3CD2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46CC1"/>
    <w:multiLevelType w:val="hybridMultilevel"/>
    <w:tmpl w:val="0FBE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3448"/>
    <w:multiLevelType w:val="hybridMultilevel"/>
    <w:tmpl w:val="B40A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D034C"/>
    <w:multiLevelType w:val="hybridMultilevel"/>
    <w:tmpl w:val="84A8BBEC"/>
    <w:lvl w:ilvl="0" w:tplc="EF9E3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352AD"/>
    <w:multiLevelType w:val="hybridMultilevel"/>
    <w:tmpl w:val="0168488A"/>
    <w:lvl w:ilvl="0" w:tplc="F33A95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958F9"/>
    <w:multiLevelType w:val="hybridMultilevel"/>
    <w:tmpl w:val="F5D82012"/>
    <w:lvl w:ilvl="0" w:tplc="0419000F">
      <w:start w:val="1"/>
      <w:numFmt w:val="decimal"/>
      <w:lvlText w:val="%1."/>
      <w:lvlJc w:val="left"/>
      <w:pPr>
        <w:ind w:left="14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681"/>
        </w:tabs>
        <w:ind w:left="156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401"/>
        </w:tabs>
        <w:ind w:left="164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121"/>
        </w:tabs>
        <w:ind w:left="171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841"/>
        </w:tabs>
        <w:ind w:left="178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8561"/>
        </w:tabs>
        <w:ind w:left="185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9281"/>
        </w:tabs>
        <w:ind w:left="192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20001"/>
        </w:tabs>
        <w:ind w:left="200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20721"/>
        </w:tabs>
        <w:ind w:left="20721" w:hanging="360"/>
      </w:pPr>
    </w:lvl>
  </w:abstractNum>
  <w:abstractNum w:abstractNumId="6">
    <w:nsid w:val="44F12333"/>
    <w:multiLevelType w:val="hybridMultilevel"/>
    <w:tmpl w:val="B25608C6"/>
    <w:lvl w:ilvl="0" w:tplc="F948C250">
      <w:start w:val="1"/>
      <w:numFmt w:val="decimal"/>
      <w:lvlText w:val="%1."/>
      <w:lvlJc w:val="left"/>
      <w:pPr>
        <w:ind w:left="143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>
    <w:nsid w:val="4DC2625D"/>
    <w:multiLevelType w:val="hybridMultilevel"/>
    <w:tmpl w:val="A9F008B4"/>
    <w:lvl w:ilvl="0" w:tplc="86CCB0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D56D2"/>
    <w:multiLevelType w:val="multilevel"/>
    <w:tmpl w:val="F4CA9A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164E7"/>
    <w:multiLevelType w:val="hybridMultilevel"/>
    <w:tmpl w:val="04DA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18"/>
    <w:rsid w:val="000322E6"/>
    <w:rsid w:val="00047039"/>
    <w:rsid w:val="000A4798"/>
    <w:rsid w:val="001F1BE5"/>
    <w:rsid w:val="00273985"/>
    <w:rsid w:val="002A670A"/>
    <w:rsid w:val="002D5BFD"/>
    <w:rsid w:val="002E26D4"/>
    <w:rsid w:val="002F0CA1"/>
    <w:rsid w:val="00347047"/>
    <w:rsid w:val="00367EF0"/>
    <w:rsid w:val="003D4493"/>
    <w:rsid w:val="003F661D"/>
    <w:rsid w:val="00400A20"/>
    <w:rsid w:val="004275E2"/>
    <w:rsid w:val="00434DB8"/>
    <w:rsid w:val="004374A3"/>
    <w:rsid w:val="004450A0"/>
    <w:rsid w:val="00551CCD"/>
    <w:rsid w:val="005C21A8"/>
    <w:rsid w:val="005E5280"/>
    <w:rsid w:val="006326EE"/>
    <w:rsid w:val="006A33F2"/>
    <w:rsid w:val="006C3D43"/>
    <w:rsid w:val="0078510F"/>
    <w:rsid w:val="007C7818"/>
    <w:rsid w:val="007F0B02"/>
    <w:rsid w:val="00823621"/>
    <w:rsid w:val="00873528"/>
    <w:rsid w:val="00883865"/>
    <w:rsid w:val="008D61AB"/>
    <w:rsid w:val="0098046B"/>
    <w:rsid w:val="00A13B47"/>
    <w:rsid w:val="00B002F8"/>
    <w:rsid w:val="00B315E4"/>
    <w:rsid w:val="00B361DD"/>
    <w:rsid w:val="00BE7C80"/>
    <w:rsid w:val="00BF74CD"/>
    <w:rsid w:val="00C1075A"/>
    <w:rsid w:val="00D60099"/>
    <w:rsid w:val="00D77EF3"/>
    <w:rsid w:val="00E60253"/>
    <w:rsid w:val="00E64C58"/>
    <w:rsid w:val="00E92BEB"/>
    <w:rsid w:val="00F55E9D"/>
    <w:rsid w:val="00F8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7EF0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704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470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704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99"/>
    <w:rPr>
      <w:rFonts w:ascii="Tahoma" w:eastAsia="Calibri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3D44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7EF0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704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470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704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99"/>
    <w:rPr>
      <w:rFonts w:ascii="Tahoma" w:eastAsia="Calibri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3D44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AA3D-DB2E-4956-AE7A-430F9366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Брайт</dc:creator>
  <cp:lastModifiedBy>связной</cp:lastModifiedBy>
  <cp:revision>18</cp:revision>
  <cp:lastPrinted>2016-02-15T09:10:00Z</cp:lastPrinted>
  <dcterms:created xsi:type="dcterms:W3CDTF">2013-09-05T15:53:00Z</dcterms:created>
  <dcterms:modified xsi:type="dcterms:W3CDTF">2016-02-17T15:43:00Z</dcterms:modified>
</cp:coreProperties>
</file>